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C" w:rsidRDefault="00CD3BBA" w:rsidP="00FC6230">
      <w:pPr>
        <w:pStyle w:val="1"/>
        <w:ind w:right="141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52475" cy="685800"/>
            <wp:effectExtent l="19050" t="0" r="9525" b="0"/>
            <wp:docPr id="1" name="Рисунок 1" descr="Герб-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AC" w:rsidRPr="009369C1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2B642D" w:rsidP="00FC6230">
      <w:pPr>
        <w:pStyle w:val="2"/>
        <w:ind w:right="1416"/>
        <w:jc w:val="center"/>
        <w:rPr>
          <w:b/>
          <w:sz w:val="40"/>
        </w:rPr>
      </w:pPr>
      <w:r>
        <w:rPr>
          <w:b/>
          <w:sz w:val="40"/>
        </w:rPr>
        <w:t>Глава Городского округа Подольск</w:t>
      </w:r>
    </w:p>
    <w:p w:rsidR="00F072AC" w:rsidRDefault="00F072AC" w:rsidP="00FC6230">
      <w:pPr>
        <w:pStyle w:val="3"/>
        <w:ind w:right="1416"/>
        <w:rPr>
          <w:sz w:val="56"/>
        </w:rPr>
      </w:pPr>
      <w:r>
        <w:rPr>
          <w:sz w:val="56"/>
        </w:rPr>
        <w:t>ПОСТАНОВЛЕНИЕ</w:t>
      </w:r>
    </w:p>
    <w:p w:rsidR="00F072AC" w:rsidRPr="00CB51CF" w:rsidRDefault="00F072AC" w:rsidP="00FC6230">
      <w:pPr>
        <w:ind w:right="1416"/>
        <w:rPr>
          <w:sz w:val="28"/>
          <w:szCs w:val="28"/>
        </w:rPr>
      </w:pPr>
    </w:p>
    <w:p w:rsidR="00F072AC" w:rsidRPr="00CB51CF" w:rsidRDefault="00F072AC" w:rsidP="00FC6230">
      <w:pPr>
        <w:ind w:right="1416"/>
        <w:rPr>
          <w:sz w:val="28"/>
          <w:szCs w:val="28"/>
        </w:rPr>
      </w:pPr>
      <w:r w:rsidRPr="00CB51CF">
        <w:rPr>
          <w:sz w:val="28"/>
          <w:szCs w:val="28"/>
        </w:rPr>
        <w:t>_______</w:t>
      </w:r>
      <w:r w:rsidR="0049706D" w:rsidRPr="0049706D">
        <w:rPr>
          <w:sz w:val="28"/>
          <w:szCs w:val="28"/>
          <w:u w:val="single"/>
        </w:rPr>
        <w:t>16.05.2016</w:t>
      </w:r>
      <w:r w:rsidRPr="00CB51CF">
        <w:rPr>
          <w:sz w:val="28"/>
          <w:szCs w:val="28"/>
        </w:rPr>
        <w:t>_</w:t>
      </w:r>
      <w:r w:rsidR="00CB51CF">
        <w:rPr>
          <w:sz w:val="28"/>
          <w:szCs w:val="28"/>
        </w:rPr>
        <w:t>__</w:t>
      </w:r>
      <w:r w:rsidRPr="00CB51CF">
        <w:rPr>
          <w:sz w:val="28"/>
          <w:szCs w:val="28"/>
        </w:rPr>
        <w:t>____</w:t>
      </w:r>
      <w:r w:rsidRPr="00CB51CF">
        <w:rPr>
          <w:sz w:val="28"/>
          <w:szCs w:val="28"/>
        </w:rPr>
        <w:tab/>
      </w:r>
      <w:r w:rsidRPr="00CB51CF">
        <w:rPr>
          <w:sz w:val="28"/>
          <w:szCs w:val="28"/>
        </w:rPr>
        <w:tab/>
        <w:t>№ __</w:t>
      </w:r>
      <w:r w:rsidR="009369C1">
        <w:rPr>
          <w:sz w:val="28"/>
          <w:szCs w:val="28"/>
        </w:rPr>
        <w:t>_</w:t>
      </w:r>
      <w:r w:rsidRPr="00CB51CF">
        <w:rPr>
          <w:sz w:val="28"/>
          <w:szCs w:val="28"/>
        </w:rPr>
        <w:t>______</w:t>
      </w:r>
      <w:bookmarkStart w:id="0" w:name="_GoBack"/>
      <w:r w:rsidR="0049706D" w:rsidRPr="0049706D">
        <w:rPr>
          <w:sz w:val="28"/>
          <w:szCs w:val="28"/>
          <w:u w:val="single"/>
        </w:rPr>
        <w:t>786-П</w:t>
      </w:r>
      <w:r w:rsidR="00E42043" w:rsidRPr="0049706D">
        <w:rPr>
          <w:sz w:val="28"/>
          <w:szCs w:val="28"/>
          <w:u w:val="single"/>
        </w:rPr>
        <w:softHyphen/>
      </w:r>
      <w:r w:rsidR="00E42043" w:rsidRPr="0049706D">
        <w:rPr>
          <w:sz w:val="28"/>
          <w:szCs w:val="28"/>
          <w:u w:val="single"/>
        </w:rPr>
        <w:softHyphen/>
      </w:r>
      <w:bookmarkEnd w:id="0"/>
      <w:r w:rsidRPr="00CB51CF">
        <w:rPr>
          <w:sz w:val="28"/>
          <w:szCs w:val="28"/>
        </w:rPr>
        <w:t>___</w:t>
      </w:r>
      <w:r w:rsidR="00E42043">
        <w:rPr>
          <w:sz w:val="28"/>
          <w:szCs w:val="28"/>
        </w:rPr>
        <w:t>_</w:t>
      </w:r>
      <w:r w:rsidRPr="00CB51CF">
        <w:rPr>
          <w:sz w:val="28"/>
          <w:szCs w:val="28"/>
        </w:rPr>
        <w:t>_</w:t>
      </w:r>
      <w:r w:rsidR="00E42043">
        <w:rPr>
          <w:sz w:val="28"/>
          <w:szCs w:val="28"/>
        </w:rPr>
        <w:t>_</w:t>
      </w:r>
    </w:p>
    <w:p w:rsidR="00F072AC" w:rsidRPr="00CB51CF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867FBD" w:rsidP="00FC6230">
      <w:pPr>
        <w:ind w:right="1416"/>
        <w:jc w:val="center"/>
        <w:rPr>
          <w:sz w:val="22"/>
        </w:rPr>
      </w:pPr>
      <w:r>
        <w:rPr>
          <w:sz w:val="22"/>
        </w:rPr>
        <w:t>Городской округ</w:t>
      </w:r>
      <w:r w:rsidR="00F072AC">
        <w:rPr>
          <w:sz w:val="22"/>
        </w:rPr>
        <w:t xml:space="preserve"> Подольск, Московская область</w:t>
      </w:r>
    </w:p>
    <w:tbl>
      <w:tblPr>
        <w:tblW w:w="0" w:type="auto"/>
        <w:tblLook w:val="04A0"/>
      </w:tblPr>
      <w:tblGrid>
        <w:gridCol w:w="6345"/>
        <w:gridCol w:w="3225"/>
      </w:tblGrid>
      <w:tr w:rsidR="008D4310" w:rsidTr="00DF095D">
        <w:tc>
          <w:tcPr>
            <w:tcW w:w="6345" w:type="dxa"/>
            <w:shd w:val="clear" w:color="auto" w:fill="auto"/>
          </w:tcPr>
          <w:p w:rsidR="008D4310" w:rsidRDefault="008D4310" w:rsidP="00D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6"/>
                <w:szCs w:val="26"/>
              </w:rPr>
            </w:pPr>
          </w:p>
          <w:p w:rsidR="008D4310" w:rsidRDefault="008D4310" w:rsidP="00D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6"/>
                <w:szCs w:val="26"/>
              </w:rPr>
            </w:pPr>
          </w:p>
          <w:p w:rsidR="008D4310" w:rsidRDefault="008D4310" w:rsidP="00D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6"/>
                <w:szCs w:val="26"/>
              </w:rPr>
            </w:pPr>
          </w:p>
          <w:p w:rsidR="008D4310" w:rsidRPr="00E64A19" w:rsidRDefault="008D4310" w:rsidP="00D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утверждении а</w:t>
            </w:r>
            <w:r w:rsidRPr="00E64A19">
              <w:rPr>
                <w:b/>
                <w:bCs/>
                <w:sz w:val="26"/>
                <w:szCs w:val="26"/>
              </w:rPr>
              <w:t xml:space="preserve">дминистративного регламента предоставления муниципальной услуги «Прием заявлений, постановка на учет и зачисление детей в образовательные </w:t>
            </w:r>
            <w:r>
              <w:rPr>
                <w:b/>
                <w:bCs/>
                <w:sz w:val="26"/>
                <w:szCs w:val="26"/>
              </w:rPr>
              <w:t>организации</w:t>
            </w:r>
            <w:r w:rsidRPr="00E64A19">
              <w:rPr>
                <w:b/>
                <w:bCs/>
                <w:sz w:val="26"/>
                <w:szCs w:val="26"/>
              </w:rPr>
              <w:t>, реализующие образовательную программу дошкольного образования,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64A19">
              <w:rPr>
                <w:b/>
                <w:bCs/>
                <w:sz w:val="26"/>
                <w:szCs w:val="26"/>
              </w:rPr>
              <w:t>расположенные на территории 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Г</w:t>
            </w:r>
            <w:r w:rsidRPr="00E64A19">
              <w:rPr>
                <w:b/>
                <w:bCs/>
                <w:sz w:val="26"/>
                <w:szCs w:val="26"/>
              </w:rPr>
              <w:t>ородской округ Подольск Московской области»</w:t>
            </w:r>
          </w:p>
        </w:tc>
        <w:tc>
          <w:tcPr>
            <w:tcW w:w="3225" w:type="dxa"/>
            <w:shd w:val="clear" w:color="auto" w:fill="auto"/>
          </w:tcPr>
          <w:p w:rsidR="008D4310" w:rsidRDefault="008D4310" w:rsidP="00D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8D4310" w:rsidRDefault="008D4310" w:rsidP="008D431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D4310" w:rsidRDefault="008D4310" w:rsidP="008D43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8D4310" w:rsidRDefault="008D4310" w:rsidP="008D43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8D4310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A19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</w:t>
      </w:r>
      <w:r>
        <w:rPr>
          <w:sz w:val="26"/>
          <w:szCs w:val="26"/>
        </w:rPr>
        <w:t>твенных и муниципальных услуг»</w:t>
      </w:r>
    </w:p>
    <w:p w:rsidR="008D4310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D4310" w:rsidRDefault="008D4310" w:rsidP="008D4310">
      <w:pPr>
        <w:pStyle w:val="3"/>
        <w:spacing w:line="276" w:lineRule="auto"/>
        <w:jc w:val="both"/>
        <w:rPr>
          <w:b w:val="0"/>
          <w:bCs/>
          <w:sz w:val="26"/>
          <w:szCs w:val="26"/>
        </w:rPr>
      </w:pPr>
    </w:p>
    <w:p w:rsidR="008D4310" w:rsidRDefault="008D4310" w:rsidP="008D4310">
      <w:pPr>
        <w:pStyle w:val="3"/>
        <w:spacing w:line="276" w:lineRule="auto"/>
        <w:jc w:val="both"/>
        <w:rPr>
          <w:b w:val="0"/>
          <w:bCs/>
          <w:sz w:val="26"/>
          <w:szCs w:val="26"/>
        </w:rPr>
      </w:pPr>
    </w:p>
    <w:p w:rsidR="008D4310" w:rsidRPr="00E64A19" w:rsidRDefault="008D4310" w:rsidP="008D4310">
      <w:pPr>
        <w:pStyle w:val="3"/>
        <w:spacing w:line="276" w:lineRule="auto"/>
        <w:jc w:val="both"/>
        <w:rPr>
          <w:b w:val="0"/>
          <w:bCs/>
          <w:sz w:val="26"/>
          <w:szCs w:val="26"/>
        </w:rPr>
      </w:pPr>
      <w:r w:rsidRPr="00E64A19">
        <w:rPr>
          <w:b w:val="0"/>
          <w:sz w:val="26"/>
          <w:szCs w:val="26"/>
        </w:rPr>
        <w:t>ПОСТАНОВЛЯЮ:</w:t>
      </w:r>
    </w:p>
    <w:p w:rsidR="008D4310" w:rsidRDefault="008D4310" w:rsidP="008D4310">
      <w:pPr>
        <w:pStyle w:val="3"/>
        <w:spacing w:line="276" w:lineRule="auto"/>
        <w:ind w:firstLine="709"/>
        <w:jc w:val="both"/>
        <w:rPr>
          <w:b w:val="0"/>
          <w:bCs/>
          <w:sz w:val="26"/>
          <w:szCs w:val="26"/>
        </w:rPr>
      </w:pPr>
    </w:p>
    <w:p w:rsidR="008D4310" w:rsidRPr="00E64A19" w:rsidRDefault="008D4310" w:rsidP="008D431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A19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а</w:t>
      </w:r>
      <w:r w:rsidRPr="00E64A19">
        <w:rPr>
          <w:sz w:val="26"/>
          <w:szCs w:val="26"/>
        </w:rPr>
        <w:t xml:space="preserve">дминистративный регламент </w:t>
      </w:r>
      <w:r w:rsidRPr="00E64A19">
        <w:rPr>
          <w:bCs/>
          <w:sz w:val="26"/>
          <w:szCs w:val="26"/>
        </w:rPr>
        <w:t xml:space="preserve">предоставления муниципальной услуги «Прием заявлений, постановка на учет и зачисление детей в образовательные </w:t>
      </w:r>
      <w:r>
        <w:rPr>
          <w:bCs/>
          <w:sz w:val="26"/>
          <w:szCs w:val="26"/>
        </w:rPr>
        <w:t>организации</w:t>
      </w:r>
      <w:r w:rsidRPr="00E64A19">
        <w:rPr>
          <w:bCs/>
          <w:sz w:val="26"/>
          <w:szCs w:val="26"/>
        </w:rPr>
        <w:t>, реализующие образовательную программу дошкольного образования, расположенные на территории муниципального обра</w:t>
      </w:r>
      <w:r>
        <w:rPr>
          <w:bCs/>
          <w:sz w:val="26"/>
          <w:szCs w:val="26"/>
        </w:rPr>
        <w:t>зования «Г</w:t>
      </w:r>
      <w:r w:rsidRPr="00E64A19">
        <w:rPr>
          <w:bCs/>
          <w:sz w:val="26"/>
          <w:szCs w:val="26"/>
        </w:rPr>
        <w:t>ородской округ Подольск Московской области»</w:t>
      </w:r>
      <w:r>
        <w:rPr>
          <w:bCs/>
          <w:sz w:val="26"/>
          <w:szCs w:val="26"/>
        </w:rPr>
        <w:t xml:space="preserve"> (прилагается)</w:t>
      </w:r>
      <w:r w:rsidRPr="00E64A19">
        <w:rPr>
          <w:sz w:val="26"/>
          <w:szCs w:val="26"/>
        </w:rPr>
        <w:t>.</w:t>
      </w:r>
    </w:p>
    <w:p w:rsidR="008D4310" w:rsidRPr="00E64A19" w:rsidRDefault="008D4310" w:rsidP="008D4310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A19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Начальнику Управления по взаимодействию с общественными организациями и СМИ Администрации Городского округа Подольск Лысенко И.А. </w:t>
      </w:r>
      <w:r w:rsidRPr="00F57F5D">
        <w:rPr>
          <w:sz w:val="26"/>
          <w:szCs w:val="26"/>
        </w:rPr>
        <w:t xml:space="preserve">обеспечить опубликование </w:t>
      </w:r>
      <w:r>
        <w:rPr>
          <w:sz w:val="26"/>
          <w:szCs w:val="26"/>
        </w:rPr>
        <w:t xml:space="preserve">настоящего </w:t>
      </w:r>
      <w:r w:rsidRPr="00F57F5D">
        <w:rPr>
          <w:sz w:val="26"/>
          <w:szCs w:val="26"/>
        </w:rPr>
        <w:t>постановления в средствах массовой информации и размещение его в сети Интернет на официальном сайте Администрации Городского округа Подольск.</w:t>
      </w:r>
    </w:p>
    <w:p w:rsidR="008D4310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D4310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D4310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D4310" w:rsidRPr="00E64A19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4A19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E64A19">
        <w:rPr>
          <w:sz w:val="26"/>
          <w:szCs w:val="26"/>
        </w:rPr>
        <w:t xml:space="preserve">заместителя Главы Администрации </w:t>
      </w:r>
      <w:r>
        <w:rPr>
          <w:sz w:val="26"/>
          <w:szCs w:val="26"/>
        </w:rPr>
        <w:t>Чуба В.В.</w:t>
      </w:r>
    </w:p>
    <w:p w:rsidR="008D4310" w:rsidRPr="00E64A19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D4310" w:rsidRDefault="008D4310" w:rsidP="008D43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D4310" w:rsidRPr="00E64A19" w:rsidRDefault="008D4310" w:rsidP="008D43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64A1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Городского округа Подольск</w:t>
      </w:r>
      <w:r w:rsidRPr="00E64A1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64A19">
        <w:rPr>
          <w:sz w:val="26"/>
          <w:szCs w:val="26"/>
        </w:rPr>
        <w:tab/>
      </w:r>
      <w:r w:rsidRPr="00E64A19">
        <w:rPr>
          <w:sz w:val="26"/>
          <w:szCs w:val="26"/>
        </w:rPr>
        <w:tab/>
      </w:r>
      <w:r w:rsidRPr="00E64A19">
        <w:rPr>
          <w:sz w:val="26"/>
          <w:szCs w:val="26"/>
        </w:rPr>
        <w:tab/>
      </w:r>
      <w:r w:rsidRPr="00E64A19">
        <w:rPr>
          <w:sz w:val="26"/>
          <w:szCs w:val="26"/>
        </w:rPr>
        <w:tab/>
      </w:r>
      <w:r w:rsidRPr="00E64A1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64A19">
        <w:rPr>
          <w:sz w:val="26"/>
          <w:szCs w:val="26"/>
        </w:rPr>
        <w:t>Н.И. Пестов</w:t>
      </w:r>
    </w:p>
    <w:p w:rsidR="00FC6230" w:rsidRPr="00FC6230" w:rsidRDefault="00FC6230" w:rsidP="00FC6230">
      <w:pPr>
        <w:tabs>
          <w:tab w:val="left" w:pos="9356"/>
        </w:tabs>
        <w:ind w:right="-2"/>
        <w:rPr>
          <w:sz w:val="24"/>
          <w:szCs w:val="24"/>
        </w:rPr>
      </w:pPr>
    </w:p>
    <w:sectPr w:rsidR="00FC6230" w:rsidRPr="00FC6230" w:rsidSect="00F35871">
      <w:pgSz w:w="11906" w:h="16838" w:code="9"/>
      <w:pgMar w:top="125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51CF"/>
    <w:rsid w:val="001C60D8"/>
    <w:rsid w:val="00200165"/>
    <w:rsid w:val="00203337"/>
    <w:rsid w:val="002B642D"/>
    <w:rsid w:val="0049706D"/>
    <w:rsid w:val="00521E1E"/>
    <w:rsid w:val="0052711F"/>
    <w:rsid w:val="00795D62"/>
    <w:rsid w:val="00867FBD"/>
    <w:rsid w:val="008D4310"/>
    <w:rsid w:val="009369C1"/>
    <w:rsid w:val="00A823DC"/>
    <w:rsid w:val="00AD329B"/>
    <w:rsid w:val="00BB4FFF"/>
    <w:rsid w:val="00C43939"/>
    <w:rsid w:val="00C65DC2"/>
    <w:rsid w:val="00CB51CF"/>
    <w:rsid w:val="00CD3BBA"/>
    <w:rsid w:val="00D021A8"/>
    <w:rsid w:val="00E42043"/>
    <w:rsid w:val="00EF434F"/>
    <w:rsid w:val="00F072AC"/>
    <w:rsid w:val="00F35871"/>
    <w:rsid w:val="00FB3E44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9"/>
  </w:style>
  <w:style w:type="paragraph" w:styleId="1">
    <w:name w:val="heading 1"/>
    <w:basedOn w:val="a"/>
    <w:next w:val="a"/>
    <w:qFormat/>
    <w:rsid w:val="00C4393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4393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C43939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User_2</cp:lastModifiedBy>
  <cp:revision>2</cp:revision>
  <cp:lastPrinted>2012-07-06T10:48:00Z</cp:lastPrinted>
  <dcterms:created xsi:type="dcterms:W3CDTF">2018-10-12T08:38:00Z</dcterms:created>
  <dcterms:modified xsi:type="dcterms:W3CDTF">2018-10-12T08:38:00Z</dcterms:modified>
</cp:coreProperties>
</file>